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E9" w:rsidRDefault="0063473B" w:rsidP="00794E5F">
      <w:pPr>
        <w:pStyle w:val="ListParagraph"/>
        <w:numPr>
          <w:ilvl w:val="0"/>
          <w:numId w:val="1"/>
        </w:numPr>
        <w:ind w:left="360"/>
      </w:pPr>
      <w:r>
        <w:t>The h</w:t>
      </w:r>
      <w:r w:rsidR="008F390C">
        <w:t>alogenation of alkanes</w:t>
      </w:r>
      <w:r w:rsidR="00A510E9">
        <w:t xml:space="preserve"> is a reaction used to create alkyl halides.</w:t>
      </w:r>
    </w:p>
    <w:p w:rsidR="00794E5F" w:rsidRDefault="00794E5F" w:rsidP="00794E5F">
      <w:pPr>
        <w:pStyle w:val="ListParagraph"/>
      </w:pPr>
      <w:r w:rsidRPr="00794E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4352925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0E9" w:rsidRDefault="00A510E9"/>
    <w:p w:rsidR="00794E5F" w:rsidRDefault="00794E5F"/>
    <w:p w:rsidR="00794E5F" w:rsidRDefault="00794E5F"/>
    <w:p w:rsidR="00794E5F" w:rsidRDefault="00794E5F"/>
    <w:p w:rsidR="00A510E9" w:rsidRDefault="00A510E9" w:rsidP="00794E5F">
      <w:pPr>
        <w:ind w:left="360"/>
      </w:pPr>
      <w:r>
        <w:t>The process proceed</w:t>
      </w:r>
      <w:r w:rsidR="00B66E6C">
        <w:t>s through the steps shown below:</w:t>
      </w:r>
    </w:p>
    <w:p w:rsidR="00482D3B" w:rsidRDefault="00794E5F">
      <w:r w:rsidRPr="00794E5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101600</wp:posOffset>
            </wp:positionV>
            <wp:extent cx="4257675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0E9" w:rsidRDefault="00A510E9"/>
    <w:p w:rsidR="00A510E9" w:rsidRDefault="00A510E9"/>
    <w:p w:rsidR="00A510E9" w:rsidRDefault="00A510E9"/>
    <w:p w:rsidR="00A510E9" w:rsidRDefault="00A510E9"/>
    <w:p w:rsidR="00794E5F" w:rsidRDefault="00794E5F"/>
    <w:p w:rsidR="00794E5F" w:rsidRDefault="00794E5F"/>
    <w:p w:rsidR="00794E5F" w:rsidRDefault="00794E5F"/>
    <w:p w:rsidR="00794E5F" w:rsidRDefault="00794E5F"/>
    <w:p w:rsidR="00794E5F" w:rsidRDefault="00794E5F"/>
    <w:p w:rsidR="00794E5F" w:rsidRDefault="00794E5F"/>
    <w:p w:rsidR="00794E5F" w:rsidRDefault="00794E5F"/>
    <w:p w:rsidR="00794E5F" w:rsidRDefault="00794E5F"/>
    <w:p w:rsidR="00794E5F" w:rsidRDefault="00794E5F"/>
    <w:p w:rsidR="00A510E9" w:rsidRDefault="00B66E6C">
      <w:r>
        <w:t>(</w:t>
      </w:r>
      <w:r w:rsidR="00A510E9">
        <w:t>a) What type(s) of intermediates are present?</w:t>
      </w:r>
    </w:p>
    <w:p w:rsidR="00A510E9" w:rsidRDefault="00A510E9"/>
    <w:p w:rsidR="00BF6EC9" w:rsidRDefault="00BF6EC9"/>
    <w:p w:rsidR="00A510E9" w:rsidRDefault="00A510E9"/>
    <w:p w:rsidR="00A510E9" w:rsidRDefault="00A510E9">
      <w:r>
        <w:t>(</w:t>
      </w:r>
      <w:r w:rsidR="00794E5F">
        <w:t>b</w:t>
      </w:r>
      <w:r>
        <w:t xml:space="preserve">) </w:t>
      </w:r>
      <w:r w:rsidR="006F084A">
        <w:t>Using the table provided on the last page, c</w:t>
      </w:r>
      <w:r>
        <w:t xml:space="preserve">alculate </w:t>
      </w:r>
      <w:r>
        <w:rPr>
          <w:rFonts w:ascii="Cambria" w:hAnsi="Cambria"/>
        </w:rPr>
        <w:t>∆</w:t>
      </w:r>
      <w:r>
        <w:t xml:space="preserve">H </w:t>
      </w:r>
      <w:r w:rsidR="00B66E6C">
        <w:t>(in kc</w:t>
      </w:r>
      <w:bookmarkStart w:id="0" w:name="_GoBack"/>
      <w:bookmarkEnd w:id="0"/>
      <w:r w:rsidR="00B66E6C">
        <w:t>al/</w:t>
      </w:r>
      <w:proofErr w:type="spellStart"/>
      <w:r w:rsidR="00B66E6C">
        <w:t>mol</w:t>
      </w:r>
      <w:proofErr w:type="spellEnd"/>
      <w:r w:rsidR="00B66E6C">
        <w:t xml:space="preserve">) </w:t>
      </w:r>
      <w:r>
        <w:t>for the overall reaction.</w:t>
      </w:r>
    </w:p>
    <w:p w:rsidR="00A510E9" w:rsidRDefault="00A510E9"/>
    <w:p w:rsidR="00BF6EC9" w:rsidRDefault="00BF6EC9"/>
    <w:p w:rsidR="00A510E9" w:rsidRDefault="00A510E9"/>
    <w:p w:rsidR="00BF6EC9" w:rsidRDefault="00BF6EC9"/>
    <w:p w:rsidR="00A510E9" w:rsidRDefault="00A510E9"/>
    <w:p w:rsidR="00F848FD" w:rsidRDefault="00F848FD"/>
    <w:p w:rsidR="00F848FD" w:rsidRDefault="00F848FD"/>
    <w:p w:rsidR="00A510E9" w:rsidRDefault="00A510E9"/>
    <w:p w:rsidR="00A510E9" w:rsidRDefault="00A510E9">
      <w:r>
        <w:t>(</w:t>
      </w:r>
      <w:r w:rsidR="00FE7F52">
        <w:t>c</w:t>
      </w:r>
      <w:r>
        <w:t xml:space="preserve">) On the image above, draw curved arrows showing the movement of electrons for Step </w:t>
      </w:r>
      <w:r w:rsidR="00794E5F">
        <w:t>2</w:t>
      </w:r>
      <w:r>
        <w:t xml:space="preserve"> only.</w:t>
      </w:r>
      <w:r w:rsidR="009F3DD2">
        <w:t xml:space="preserve"> (Hint: You might need to draw in an atom that is part of a structure but not shown!)</w:t>
      </w:r>
    </w:p>
    <w:p w:rsidR="00A510E9" w:rsidRDefault="00A510E9"/>
    <w:p w:rsidR="00A510E9" w:rsidRDefault="00A510E9">
      <w:r>
        <w:t>(</w:t>
      </w:r>
      <w:r w:rsidR="00FE7F52">
        <w:t>d</w:t>
      </w:r>
      <w:r>
        <w:t xml:space="preserve">) </w:t>
      </w:r>
      <w:r w:rsidRPr="00A510E9">
        <w:rPr>
          <w:b/>
          <w:u w:val="single"/>
        </w:rPr>
        <w:t>Omitting Step 1</w:t>
      </w:r>
      <w:r>
        <w:t xml:space="preserve">, how many transition states would be present on a reaction coordinate diagram for the </w:t>
      </w:r>
      <w:proofErr w:type="spellStart"/>
      <w:r>
        <w:t>bromination</w:t>
      </w:r>
      <w:proofErr w:type="spellEnd"/>
      <w:r>
        <w:t xml:space="preserve"> of cyclohexane shown above?</w:t>
      </w:r>
    </w:p>
    <w:p w:rsidR="00FE7F52" w:rsidRDefault="00FE7F52"/>
    <w:p w:rsidR="00FE7F52" w:rsidRDefault="00FE7F52"/>
    <w:p w:rsidR="00FE7F52" w:rsidRDefault="00FE7F52"/>
    <w:p w:rsidR="00FE7F52" w:rsidRDefault="00FE7F52">
      <w:r>
        <w:t>(e) If Step 1 is the rate determining step, write a rate law for the complete halogenation reaction.</w:t>
      </w:r>
    </w:p>
    <w:p w:rsidR="00A510E9" w:rsidRDefault="00A510E9"/>
    <w:p w:rsidR="006F084A" w:rsidRDefault="006F084A" w:rsidP="006F084A">
      <w:r>
        <w:t xml:space="preserve">2. Label all of the </w:t>
      </w:r>
      <w:proofErr w:type="spellStart"/>
      <w:r>
        <w:t>stereocenters</w:t>
      </w:r>
      <w:proofErr w:type="spellEnd"/>
      <w:r>
        <w:t xml:space="preserve"> (A, B, C, etc.) on the molecule shown below and assign them as R or S in the box to the right.</w:t>
      </w:r>
    </w:p>
    <w:p w:rsidR="006F084A" w:rsidRDefault="006F084A" w:rsidP="006F084A">
      <w:r w:rsidRPr="00FE7F5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82550</wp:posOffset>
            </wp:positionV>
            <wp:extent cx="1743075" cy="1619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84A" w:rsidRDefault="006F084A" w:rsidP="006F084A"/>
    <w:tbl>
      <w:tblPr>
        <w:tblStyle w:val="TableGrid"/>
        <w:tblpPr w:leftFromText="180" w:rightFromText="180" w:vertAnchor="text" w:horzAnchor="page" w:tblpX="6913" w:tblpY="121"/>
        <w:tblW w:w="0" w:type="auto"/>
        <w:tblLook w:val="04A0" w:firstRow="1" w:lastRow="0" w:firstColumn="1" w:lastColumn="0" w:noHBand="0" w:noVBand="1"/>
      </w:tblPr>
      <w:tblGrid>
        <w:gridCol w:w="720"/>
        <w:gridCol w:w="828"/>
      </w:tblGrid>
      <w:tr w:rsidR="006F084A">
        <w:tc>
          <w:tcPr>
            <w:tcW w:w="720" w:type="dxa"/>
          </w:tcPr>
          <w:p w:rsidR="006F084A" w:rsidRDefault="006F084A" w:rsidP="006F084A">
            <w:pPr>
              <w:jc w:val="center"/>
            </w:pPr>
            <w:r>
              <w:t>A</w:t>
            </w:r>
          </w:p>
        </w:tc>
        <w:tc>
          <w:tcPr>
            <w:tcW w:w="828" w:type="dxa"/>
          </w:tcPr>
          <w:p w:rsidR="006F084A" w:rsidRDefault="006F084A" w:rsidP="006F084A"/>
        </w:tc>
      </w:tr>
      <w:tr w:rsidR="006F084A">
        <w:tc>
          <w:tcPr>
            <w:tcW w:w="720" w:type="dxa"/>
          </w:tcPr>
          <w:p w:rsidR="006F084A" w:rsidRDefault="006F084A" w:rsidP="006F084A">
            <w:pPr>
              <w:jc w:val="center"/>
            </w:pPr>
            <w:r>
              <w:t>B</w:t>
            </w:r>
          </w:p>
        </w:tc>
        <w:tc>
          <w:tcPr>
            <w:tcW w:w="828" w:type="dxa"/>
          </w:tcPr>
          <w:p w:rsidR="006F084A" w:rsidRDefault="006F084A" w:rsidP="006F084A"/>
        </w:tc>
      </w:tr>
      <w:tr w:rsidR="006F084A">
        <w:tc>
          <w:tcPr>
            <w:tcW w:w="720" w:type="dxa"/>
          </w:tcPr>
          <w:p w:rsidR="006F084A" w:rsidRDefault="006F084A" w:rsidP="006F084A">
            <w:pPr>
              <w:jc w:val="center"/>
            </w:pPr>
            <w:r>
              <w:t>C</w:t>
            </w:r>
          </w:p>
        </w:tc>
        <w:tc>
          <w:tcPr>
            <w:tcW w:w="828" w:type="dxa"/>
          </w:tcPr>
          <w:p w:rsidR="006F084A" w:rsidRDefault="006F084A" w:rsidP="006F084A"/>
        </w:tc>
      </w:tr>
      <w:tr w:rsidR="006F084A">
        <w:tc>
          <w:tcPr>
            <w:tcW w:w="720" w:type="dxa"/>
          </w:tcPr>
          <w:p w:rsidR="006F084A" w:rsidRDefault="006F084A" w:rsidP="006F084A">
            <w:pPr>
              <w:jc w:val="center"/>
            </w:pPr>
            <w:r>
              <w:t>D</w:t>
            </w:r>
          </w:p>
        </w:tc>
        <w:tc>
          <w:tcPr>
            <w:tcW w:w="828" w:type="dxa"/>
          </w:tcPr>
          <w:p w:rsidR="006F084A" w:rsidRDefault="006F084A" w:rsidP="006F084A"/>
        </w:tc>
      </w:tr>
    </w:tbl>
    <w:p w:rsidR="006F084A" w:rsidRDefault="006F084A"/>
    <w:p w:rsidR="006F084A" w:rsidRDefault="006F084A"/>
    <w:p w:rsidR="006F084A" w:rsidRDefault="006F084A"/>
    <w:p w:rsidR="006F084A" w:rsidRDefault="006F084A"/>
    <w:p w:rsidR="006F084A" w:rsidRDefault="006F084A"/>
    <w:p w:rsidR="006F084A" w:rsidRDefault="006F084A"/>
    <w:p w:rsidR="006F084A" w:rsidRDefault="006F084A"/>
    <w:p w:rsidR="006F084A" w:rsidRDefault="006F084A"/>
    <w:p w:rsidR="001770E2" w:rsidRDefault="006F084A">
      <w:r>
        <w:t>3</w:t>
      </w:r>
      <w:r w:rsidR="00A510E9">
        <w:t xml:space="preserve">. Use the following compounds to answer the questions below. </w:t>
      </w:r>
      <w:r w:rsidR="001770E2">
        <w:t xml:space="preserve">If no compounds fit the description, write NA.  </w:t>
      </w:r>
      <w:r w:rsidR="00A510E9">
        <w:t>(There could be more than one correct answer for each question</w:t>
      </w:r>
      <w:r w:rsidR="00B66E6C">
        <w:t>...you do not need to provide them all</w:t>
      </w:r>
      <w:r w:rsidR="00A510E9">
        <w:t>.)</w:t>
      </w:r>
    </w:p>
    <w:p w:rsidR="001770E2" w:rsidRDefault="001770E2"/>
    <w:p w:rsidR="001770E2" w:rsidRDefault="001770E2">
      <w:r>
        <w:rPr>
          <w:noProof/>
        </w:rPr>
        <w:drawing>
          <wp:inline distT="0" distB="0" distL="0" distR="0">
            <wp:extent cx="1168400" cy="99568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FD">
        <w:t xml:space="preserve">   </w:t>
      </w:r>
      <w:r>
        <w:rPr>
          <w:noProof/>
        </w:rPr>
        <w:drawing>
          <wp:inline distT="0" distB="0" distL="0" distR="0">
            <wp:extent cx="1066800" cy="995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FD">
        <w:t xml:space="preserve">   </w:t>
      </w:r>
      <w:r>
        <w:rPr>
          <w:noProof/>
        </w:rPr>
        <w:drawing>
          <wp:inline distT="0" distB="0" distL="0" distR="0">
            <wp:extent cx="741680" cy="100584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FD">
        <w:t xml:space="preserve">   </w:t>
      </w:r>
      <w:r>
        <w:rPr>
          <w:noProof/>
        </w:rPr>
        <w:drawing>
          <wp:inline distT="0" distB="0" distL="0" distR="0">
            <wp:extent cx="924560" cy="1249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FD">
        <w:t xml:space="preserve">   </w:t>
      </w:r>
      <w:r>
        <w:rPr>
          <w:noProof/>
        </w:rPr>
        <w:drawing>
          <wp:inline distT="0" distB="0" distL="0" distR="0">
            <wp:extent cx="1066800" cy="102616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E2" w:rsidRDefault="001770E2"/>
    <w:p w:rsidR="001770E2" w:rsidRDefault="001770E2"/>
    <w:p w:rsidR="001770E2" w:rsidRDefault="001770E2">
      <w:r>
        <w:t xml:space="preserve">a) A pair of </w:t>
      </w:r>
      <w:proofErr w:type="spellStart"/>
      <w:proofErr w:type="gramStart"/>
      <w:r>
        <w:t>diastereomers</w:t>
      </w:r>
      <w:proofErr w:type="spellEnd"/>
      <w:r>
        <w:t xml:space="preserve">  _</w:t>
      </w:r>
      <w:proofErr w:type="gramEnd"/>
      <w:r>
        <w:t>_________</w:t>
      </w:r>
    </w:p>
    <w:p w:rsidR="001770E2" w:rsidRDefault="001770E2"/>
    <w:p w:rsidR="001770E2" w:rsidRDefault="001770E2">
      <w:r>
        <w:t xml:space="preserve">b) A pair of </w:t>
      </w:r>
      <w:proofErr w:type="spellStart"/>
      <w:r>
        <w:t>enantionmers</w:t>
      </w:r>
      <w:proofErr w:type="spellEnd"/>
      <w:r>
        <w:t>: __________</w:t>
      </w:r>
    </w:p>
    <w:p w:rsidR="001770E2" w:rsidRDefault="001770E2"/>
    <w:p w:rsidR="001770E2" w:rsidRDefault="001770E2">
      <w:r>
        <w:t xml:space="preserve">c) A </w:t>
      </w:r>
      <w:proofErr w:type="spellStart"/>
      <w:r>
        <w:t>meso</w:t>
      </w:r>
      <w:proofErr w:type="spellEnd"/>
      <w:r>
        <w:t xml:space="preserve"> compound:  __________</w:t>
      </w:r>
    </w:p>
    <w:p w:rsidR="001770E2" w:rsidRDefault="001770E2"/>
    <w:p w:rsidR="00526D0B" w:rsidRDefault="001770E2">
      <w:r>
        <w:t>d) A pair of identical structures:  __________</w:t>
      </w:r>
    </w:p>
    <w:p w:rsidR="00FE7F52" w:rsidRDefault="00FE7F52"/>
    <w:p w:rsidR="00FE7F52" w:rsidRDefault="00FE7F52"/>
    <w:p w:rsidR="00EA0900" w:rsidRDefault="00526D0B">
      <w:r w:rsidRPr="00526D0B">
        <w:rPr>
          <w:noProof/>
        </w:rPr>
        <w:lastRenderedPageBreak/>
        <w:drawing>
          <wp:inline distT="0" distB="0" distL="0" distR="0">
            <wp:extent cx="5486400" cy="4285615"/>
            <wp:effectExtent l="25400" t="0" r="0" b="0"/>
            <wp:docPr id="12" name="Picture 10" descr="Screen Shot 2013-07-13 at 5.3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13 at 5.30.12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900" w:rsidSect="00EA0900">
      <w:head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B1" w:rsidRDefault="00F665B1">
      <w:r>
        <w:separator/>
      </w:r>
    </w:p>
  </w:endnote>
  <w:endnote w:type="continuationSeparator" w:id="0">
    <w:p w:rsidR="00F665B1" w:rsidRDefault="00F6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B1" w:rsidRDefault="00F665B1">
      <w:r>
        <w:separator/>
      </w:r>
    </w:p>
  </w:footnote>
  <w:footnote w:type="continuationSeparator" w:id="0">
    <w:p w:rsidR="00F665B1" w:rsidRDefault="00F6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0B" w:rsidRDefault="00526D0B" w:rsidP="00526D0B">
    <w:pPr>
      <w:pStyle w:val="Header"/>
    </w:pPr>
    <w:proofErr w:type="spellStart"/>
    <w:r>
      <w:t>Chem</w:t>
    </w:r>
    <w:proofErr w:type="spellEnd"/>
    <w:r>
      <w:t xml:space="preserve"> 51A </w:t>
    </w:r>
    <w:r>
      <w:tab/>
    </w:r>
    <w:r>
      <w:tab/>
      <w:t>Quiz 4</w:t>
    </w:r>
  </w:p>
  <w:p w:rsidR="00526D0B" w:rsidRDefault="00526D0B">
    <w:pPr>
      <w:pStyle w:val="Header"/>
    </w:pPr>
    <w:r>
      <w:t>SS 1</w:t>
    </w:r>
    <w:r w:rsidR="00FE7F5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62081"/>
    <w:multiLevelType w:val="hybridMultilevel"/>
    <w:tmpl w:val="587E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10E9"/>
    <w:rsid w:val="001770E2"/>
    <w:rsid w:val="00482D3B"/>
    <w:rsid w:val="00526D0B"/>
    <w:rsid w:val="00532CAB"/>
    <w:rsid w:val="0063473B"/>
    <w:rsid w:val="006F084A"/>
    <w:rsid w:val="00794E5F"/>
    <w:rsid w:val="007F0417"/>
    <w:rsid w:val="008F390C"/>
    <w:rsid w:val="009F3DD2"/>
    <w:rsid w:val="00A510E9"/>
    <w:rsid w:val="00B66E6C"/>
    <w:rsid w:val="00BF6EC9"/>
    <w:rsid w:val="00EA0900"/>
    <w:rsid w:val="00F665B1"/>
    <w:rsid w:val="00F848FD"/>
    <w:rsid w:val="00FE7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8970C-A6B8-43BA-8EC1-4BAC46F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0B"/>
  </w:style>
  <w:style w:type="paragraph" w:styleId="Footer">
    <w:name w:val="footer"/>
    <w:basedOn w:val="Normal"/>
    <w:link w:val="FooterChar"/>
    <w:uiPriority w:val="99"/>
    <w:unhideWhenUsed/>
    <w:rsid w:val="00526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0B"/>
  </w:style>
  <w:style w:type="paragraph" w:styleId="ListParagraph">
    <w:name w:val="List Paragraph"/>
    <w:basedOn w:val="Normal"/>
    <w:uiPriority w:val="34"/>
    <w:qFormat/>
    <w:rsid w:val="00794E5F"/>
    <w:pPr>
      <w:ind w:left="720"/>
      <w:contextualSpacing/>
    </w:pPr>
  </w:style>
  <w:style w:type="table" w:styleId="TableGrid">
    <w:name w:val="Table Grid"/>
    <w:basedOn w:val="TableNormal"/>
    <w:uiPriority w:val="39"/>
    <w:rsid w:val="006F084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Link</dc:creator>
  <cp:keywords/>
  <cp:lastModifiedBy>Me</cp:lastModifiedBy>
  <cp:revision>2</cp:revision>
  <dcterms:created xsi:type="dcterms:W3CDTF">2014-07-17T16:17:00Z</dcterms:created>
  <dcterms:modified xsi:type="dcterms:W3CDTF">2014-07-17T16:17:00Z</dcterms:modified>
</cp:coreProperties>
</file>