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0A" w:rsidRDefault="00A3050A">
      <w:bookmarkStart w:id="0" w:name="_GoBack"/>
      <w:bookmarkEnd w:id="0"/>
      <w:r>
        <w:t xml:space="preserve">1.  </w:t>
      </w:r>
      <w:r w:rsidR="00541840">
        <w:t xml:space="preserve">The structure shown below is an intermediate in the mechanism of electrophilic aromatic substitution of chlorine with aniline.  Draw three additional resonance structures for this intermediate.  Identify the lowest energy resonance structure by writing the appropriate letter </w:t>
      </w:r>
      <w:r w:rsidR="00023E2A">
        <w:t xml:space="preserve">on the line </w:t>
      </w:r>
      <w:r w:rsidR="00541840">
        <w:t>provided.</w:t>
      </w:r>
    </w:p>
    <w:p w:rsidR="00A3050A" w:rsidRDefault="00F711B4">
      <w:r>
        <w:tab/>
      </w:r>
      <w:r w:rsidR="00541840">
        <w:t xml:space="preserve"> </w:t>
      </w:r>
    </w:p>
    <w:p w:rsidR="00A3050A" w:rsidRDefault="004B3472">
      <w:r w:rsidRPr="004B3472">
        <w:rPr>
          <w:noProof/>
        </w:rPr>
        <w:drawing>
          <wp:inline distT="0" distB="0" distL="0" distR="0">
            <wp:extent cx="889000" cy="877887"/>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92433" cy="881277"/>
                    </a:xfrm>
                    <a:prstGeom prst="rect">
                      <a:avLst/>
                    </a:prstGeom>
                    <a:noFill/>
                    <a:ln w="9525">
                      <a:noFill/>
                      <a:miter lim="800000"/>
                      <a:headEnd/>
                      <a:tailEnd/>
                    </a:ln>
                  </pic:spPr>
                </pic:pic>
              </a:graphicData>
            </a:graphic>
          </wp:inline>
        </w:drawing>
      </w:r>
      <w:r w:rsidR="00023E2A" w:rsidRPr="00023E2A">
        <w:rPr>
          <w:noProof/>
        </w:rPr>
        <w:drawing>
          <wp:anchor distT="0" distB="0" distL="114300" distR="114300" simplePos="0" relativeHeight="251664384" behindDoc="0" locked="0" layoutInCell="1" allowOverlap="1">
            <wp:simplePos x="0" y="0"/>
            <wp:positionH relativeFrom="column">
              <wp:posOffset>4114800</wp:posOffset>
            </wp:positionH>
            <wp:positionV relativeFrom="paragraph">
              <wp:posOffset>20955</wp:posOffset>
            </wp:positionV>
            <wp:extent cx="1320800" cy="914400"/>
            <wp:effectExtent l="2540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914400"/>
                    </a:xfrm>
                    <a:prstGeom prst="rect">
                      <a:avLst/>
                    </a:prstGeom>
                    <a:noFill/>
                    <a:ln>
                      <a:noFill/>
                    </a:ln>
                  </pic:spPr>
                </pic:pic>
              </a:graphicData>
            </a:graphic>
          </wp:anchor>
        </w:drawing>
      </w:r>
      <w:r w:rsidR="00023E2A" w:rsidRPr="00023E2A">
        <w:rPr>
          <w:noProof/>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20955</wp:posOffset>
            </wp:positionV>
            <wp:extent cx="1320800" cy="914400"/>
            <wp:effectExtent l="2540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914400"/>
                    </a:xfrm>
                    <a:prstGeom prst="rect">
                      <a:avLst/>
                    </a:prstGeom>
                    <a:noFill/>
                    <a:ln>
                      <a:noFill/>
                    </a:ln>
                  </pic:spPr>
                </pic:pic>
              </a:graphicData>
            </a:graphic>
          </wp:anchor>
        </w:drawing>
      </w:r>
      <w:r w:rsidR="00023E2A">
        <w:rPr>
          <w:noProof/>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20955</wp:posOffset>
            </wp:positionV>
            <wp:extent cx="1322024" cy="914400"/>
            <wp:effectExtent l="2540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24" cy="914400"/>
                    </a:xfrm>
                    <a:prstGeom prst="rect">
                      <a:avLst/>
                    </a:prstGeom>
                    <a:noFill/>
                    <a:ln>
                      <a:noFill/>
                    </a:ln>
                  </pic:spPr>
                </pic:pic>
              </a:graphicData>
            </a:graphic>
          </wp:anchor>
        </w:drawing>
      </w:r>
    </w:p>
    <w:p w:rsidR="004306CD" w:rsidRDefault="004306CD"/>
    <w:p w:rsidR="004306CD" w:rsidRPr="00023E2A" w:rsidRDefault="00023E2A">
      <w:pPr>
        <w:rPr>
          <w:b/>
        </w:rPr>
      </w:pPr>
      <w:r>
        <w:tab/>
      </w:r>
      <w:r w:rsidR="004B3472">
        <w:t xml:space="preserve">    </w:t>
      </w:r>
      <w:r w:rsidR="004B3472">
        <w:rPr>
          <w:b/>
        </w:rPr>
        <w:t>A</w:t>
      </w:r>
      <w:r>
        <w:tab/>
      </w:r>
      <w:r>
        <w:tab/>
      </w:r>
      <w:r>
        <w:tab/>
      </w:r>
      <w:r>
        <w:rPr>
          <w:b/>
        </w:rPr>
        <w:t>B</w:t>
      </w:r>
      <w:r>
        <w:rPr>
          <w:b/>
        </w:rPr>
        <w:tab/>
      </w:r>
      <w:r>
        <w:rPr>
          <w:b/>
        </w:rPr>
        <w:tab/>
      </w:r>
      <w:r>
        <w:rPr>
          <w:b/>
        </w:rPr>
        <w:tab/>
        <w:t>C</w:t>
      </w:r>
      <w:r>
        <w:rPr>
          <w:b/>
        </w:rPr>
        <w:tab/>
      </w:r>
      <w:r>
        <w:rPr>
          <w:b/>
        </w:rPr>
        <w:tab/>
      </w:r>
      <w:r>
        <w:rPr>
          <w:b/>
        </w:rPr>
        <w:tab/>
        <w:t>D</w:t>
      </w:r>
    </w:p>
    <w:p w:rsidR="00F711B4" w:rsidRDefault="00F711B4"/>
    <w:p w:rsidR="00F711B4" w:rsidRDefault="00023E2A">
      <w:r>
        <w:t>Lowest energy: _______</w:t>
      </w:r>
    </w:p>
    <w:p w:rsidR="00F711B4" w:rsidRDefault="00F711B4"/>
    <w:p w:rsidR="00F711B4" w:rsidRDefault="004306CD">
      <w:r>
        <w:t>2</w:t>
      </w:r>
      <w:r w:rsidR="00F711B4" w:rsidRPr="003131B2">
        <w:t xml:space="preserve">. </w:t>
      </w:r>
      <w:r w:rsidR="00541840">
        <w:t xml:space="preserve">For the drug </w:t>
      </w:r>
      <w:proofErr w:type="spellStart"/>
      <w:r w:rsidR="00541840">
        <w:t>levonogestrol</w:t>
      </w:r>
      <w:proofErr w:type="spellEnd"/>
      <w:r w:rsidR="00541840">
        <w:t xml:space="preserve"> shown below, circle all functional groups present and label each with a letter (a, b, etc.).  Use the table provided to name each of your labeled functional group.  (Note: the number of rows provided in the table has no meaning!)</w:t>
      </w:r>
    </w:p>
    <w:p w:rsidR="00F711B4" w:rsidRPr="004306CD" w:rsidRDefault="00F711B4">
      <w:pPr>
        <w:rPr>
          <w:b/>
        </w:rPr>
      </w:pPr>
    </w:p>
    <w:tbl>
      <w:tblPr>
        <w:tblStyle w:val="TableGrid"/>
        <w:tblpPr w:leftFromText="180" w:rightFromText="180" w:vertAnchor="text" w:horzAnchor="page" w:tblpX="6589" w:tblpY="518"/>
        <w:tblW w:w="0" w:type="auto"/>
        <w:tblLook w:val="00BF" w:firstRow="1" w:lastRow="0" w:firstColumn="1" w:lastColumn="0" w:noHBand="0" w:noVBand="0"/>
      </w:tblPr>
      <w:tblGrid>
        <w:gridCol w:w="1008"/>
        <w:gridCol w:w="3420"/>
      </w:tblGrid>
      <w:tr w:rsidR="0040493E">
        <w:tc>
          <w:tcPr>
            <w:tcW w:w="1008" w:type="dxa"/>
          </w:tcPr>
          <w:p w:rsidR="0040493E" w:rsidRDefault="0040493E" w:rsidP="0040493E"/>
        </w:tc>
        <w:tc>
          <w:tcPr>
            <w:tcW w:w="3420" w:type="dxa"/>
          </w:tcPr>
          <w:p w:rsidR="0040493E" w:rsidRDefault="0040493E" w:rsidP="0040493E"/>
        </w:tc>
      </w:tr>
      <w:tr w:rsidR="0040493E">
        <w:tc>
          <w:tcPr>
            <w:tcW w:w="1008" w:type="dxa"/>
          </w:tcPr>
          <w:p w:rsidR="0040493E" w:rsidRDefault="0040493E" w:rsidP="0040493E"/>
        </w:tc>
        <w:tc>
          <w:tcPr>
            <w:tcW w:w="3420" w:type="dxa"/>
          </w:tcPr>
          <w:p w:rsidR="0040493E" w:rsidRDefault="0040493E" w:rsidP="0040493E"/>
        </w:tc>
      </w:tr>
      <w:tr w:rsidR="0040493E">
        <w:tc>
          <w:tcPr>
            <w:tcW w:w="1008" w:type="dxa"/>
          </w:tcPr>
          <w:p w:rsidR="0040493E" w:rsidRDefault="0040493E" w:rsidP="0040493E"/>
        </w:tc>
        <w:tc>
          <w:tcPr>
            <w:tcW w:w="3420" w:type="dxa"/>
          </w:tcPr>
          <w:p w:rsidR="0040493E" w:rsidRDefault="0040493E" w:rsidP="0040493E"/>
        </w:tc>
      </w:tr>
      <w:tr w:rsidR="0040493E">
        <w:tc>
          <w:tcPr>
            <w:tcW w:w="1008" w:type="dxa"/>
          </w:tcPr>
          <w:p w:rsidR="0040493E" w:rsidRDefault="0040493E" w:rsidP="0040493E"/>
        </w:tc>
        <w:tc>
          <w:tcPr>
            <w:tcW w:w="3420" w:type="dxa"/>
          </w:tcPr>
          <w:p w:rsidR="0040493E" w:rsidRDefault="0040493E" w:rsidP="0040493E"/>
        </w:tc>
      </w:tr>
      <w:tr w:rsidR="0040493E">
        <w:tc>
          <w:tcPr>
            <w:tcW w:w="1008" w:type="dxa"/>
          </w:tcPr>
          <w:p w:rsidR="0040493E" w:rsidRDefault="0040493E" w:rsidP="0040493E"/>
        </w:tc>
        <w:tc>
          <w:tcPr>
            <w:tcW w:w="3420" w:type="dxa"/>
          </w:tcPr>
          <w:p w:rsidR="0040493E" w:rsidRDefault="0040493E" w:rsidP="0040493E"/>
        </w:tc>
      </w:tr>
      <w:tr w:rsidR="0040493E">
        <w:tc>
          <w:tcPr>
            <w:tcW w:w="1008" w:type="dxa"/>
          </w:tcPr>
          <w:p w:rsidR="0040493E" w:rsidRDefault="0040493E" w:rsidP="0040493E"/>
        </w:tc>
        <w:tc>
          <w:tcPr>
            <w:tcW w:w="3420" w:type="dxa"/>
          </w:tcPr>
          <w:p w:rsidR="0040493E" w:rsidRDefault="0040493E" w:rsidP="0040493E"/>
        </w:tc>
      </w:tr>
    </w:tbl>
    <w:p w:rsidR="0040493E" w:rsidRDefault="0040493E" w:rsidP="0040493E">
      <w:pPr>
        <w:ind w:firstLine="900"/>
      </w:pPr>
      <w:r w:rsidRPr="0040493E">
        <w:rPr>
          <w:noProof/>
        </w:rPr>
        <w:drawing>
          <wp:inline distT="0" distB="0" distL="0" distR="0">
            <wp:extent cx="1905000" cy="1551325"/>
            <wp:effectExtent l="2540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05320" cy="1551586"/>
                    </a:xfrm>
                    <a:prstGeom prst="rect">
                      <a:avLst/>
                    </a:prstGeom>
                    <a:noFill/>
                    <a:ln w="9525">
                      <a:noFill/>
                      <a:miter lim="800000"/>
                      <a:headEnd/>
                      <a:tailEnd/>
                    </a:ln>
                  </pic:spPr>
                </pic:pic>
              </a:graphicData>
            </a:graphic>
          </wp:inline>
        </w:drawing>
      </w:r>
    </w:p>
    <w:p w:rsidR="00E035F3" w:rsidRDefault="00E035F3" w:rsidP="0040493E">
      <w:pPr>
        <w:ind w:firstLine="900"/>
      </w:pPr>
    </w:p>
    <w:p w:rsidR="004306CD" w:rsidRDefault="004306CD"/>
    <w:p w:rsidR="004306CD" w:rsidRDefault="004306CD"/>
    <w:p w:rsidR="00F711B4" w:rsidRDefault="00F711B4"/>
    <w:p w:rsidR="0040493E" w:rsidRDefault="004306CD">
      <w:r>
        <w:t xml:space="preserve">3. </w:t>
      </w:r>
      <w:r w:rsidR="00023E2A">
        <w:t xml:space="preserve">Students in an organic chemistry lab are conducting an experiment to determine the outcome of an electrophilic aromatic substitution reaction of anisole.  The students predicted three possible products, compounds </w:t>
      </w:r>
      <w:r w:rsidR="00023E2A">
        <w:rPr>
          <w:b/>
        </w:rPr>
        <w:t xml:space="preserve">X, Y, </w:t>
      </w:r>
      <w:r w:rsidR="00023E2A">
        <w:t xml:space="preserve">and </w:t>
      </w:r>
      <w:r w:rsidR="00023E2A">
        <w:rPr>
          <w:b/>
        </w:rPr>
        <w:t>Z</w:t>
      </w:r>
      <w:r w:rsidR="00023E2A">
        <w:t>.  Rank the products in order of decreasing melting point.</w:t>
      </w:r>
    </w:p>
    <w:p w:rsidR="0040493E" w:rsidRDefault="0040493E">
      <w:r>
        <w:rPr>
          <w:noProof/>
        </w:rPr>
        <w:drawing>
          <wp:inline distT="0" distB="0" distL="0" distR="0">
            <wp:extent cx="4521200" cy="1143000"/>
            <wp:effectExtent l="2540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21200" cy="1143000"/>
                    </a:xfrm>
                    <a:prstGeom prst="rect">
                      <a:avLst/>
                    </a:prstGeom>
                    <a:noFill/>
                    <a:ln w="9525">
                      <a:noFill/>
                      <a:miter lim="800000"/>
                      <a:headEnd/>
                      <a:tailEnd/>
                    </a:ln>
                  </pic:spPr>
                </pic:pic>
              </a:graphicData>
            </a:graphic>
          </wp:inline>
        </w:drawing>
      </w:r>
    </w:p>
    <w:p w:rsidR="0040493E" w:rsidRDefault="0040493E"/>
    <w:p w:rsidR="0040493E" w:rsidRDefault="0040493E">
      <w:r>
        <w:tab/>
        <w:t>______      ______      ______</w:t>
      </w:r>
    </w:p>
    <w:p w:rsidR="0040493E" w:rsidRDefault="0040493E"/>
    <w:p w:rsidR="0040493E" w:rsidRDefault="0040493E" w:rsidP="0040493E">
      <w:r>
        <w:lastRenderedPageBreak/>
        <w:t xml:space="preserve">4. The compound 4-methoxybenzoic acid is very soluble in water, but 4-chlorobenzoic acid is only minimally soluble in water.  Explain this observation in </w:t>
      </w:r>
      <w:r w:rsidRPr="005951F3">
        <w:rPr>
          <w:b/>
          <w:u w:val="single"/>
        </w:rPr>
        <w:t>no more than two sentences</w:t>
      </w:r>
      <w:r>
        <w:t>.  Any</w:t>
      </w:r>
      <w:r w:rsidR="005951F3">
        <w:t xml:space="preserve"> writing beyond</w:t>
      </w:r>
      <w:r>
        <w:t xml:space="preserve"> two sentences will not be graded.  (Hint: You can use a depiction involving a few water molecules and either </w:t>
      </w:r>
      <w:r w:rsidR="005951F3">
        <w:t xml:space="preserve">or both </w:t>
      </w:r>
      <w:r>
        <w:t>of the</w:t>
      </w:r>
      <w:r w:rsidR="005951F3">
        <w:t>se</w:t>
      </w:r>
      <w:r>
        <w:t xml:space="preserve"> structures to illustrate your point.)</w:t>
      </w:r>
    </w:p>
    <w:p w:rsidR="0040493E" w:rsidRDefault="005951F3" w:rsidP="0040493E">
      <w:r>
        <w:tab/>
      </w:r>
    </w:p>
    <w:p w:rsidR="00A3050A" w:rsidRPr="00F711B4" w:rsidRDefault="005951F3" w:rsidP="005951F3">
      <w:pPr>
        <w:ind w:firstLine="720"/>
      </w:pPr>
      <w:r w:rsidRPr="005951F3">
        <w:rPr>
          <w:noProof/>
        </w:rPr>
        <w:drawing>
          <wp:inline distT="0" distB="0" distL="0" distR="0">
            <wp:extent cx="1346200" cy="10668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346200" cy="1066800"/>
                    </a:xfrm>
                    <a:prstGeom prst="rect">
                      <a:avLst/>
                    </a:prstGeom>
                    <a:noFill/>
                    <a:ln w="9525">
                      <a:noFill/>
                      <a:miter lim="800000"/>
                      <a:headEnd/>
                      <a:tailEnd/>
                    </a:ln>
                  </pic:spPr>
                </pic:pic>
              </a:graphicData>
            </a:graphic>
          </wp:inline>
        </w:drawing>
      </w:r>
      <w:r>
        <w:tab/>
      </w:r>
      <w:r>
        <w:tab/>
      </w:r>
      <w:r>
        <w:tab/>
      </w:r>
      <w:r>
        <w:rPr>
          <w:noProof/>
        </w:rPr>
        <w:drawing>
          <wp:inline distT="0" distB="0" distL="0" distR="0">
            <wp:extent cx="1210945" cy="1058545"/>
            <wp:effectExtent l="25400" t="0" r="8255"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210945" cy="1058545"/>
                    </a:xfrm>
                    <a:prstGeom prst="rect">
                      <a:avLst/>
                    </a:prstGeom>
                    <a:noFill/>
                    <a:ln w="9525">
                      <a:noFill/>
                      <a:miter lim="800000"/>
                      <a:headEnd/>
                      <a:tailEnd/>
                    </a:ln>
                  </pic:spPr>
                </pic:pic>
              </a:graphicData>
            </a:graphic>
          </wp:inline>
        </w:drawing>
      </w:r>
    </w:p>
    <w:sectPr w:rsidR="00A3050A" w:rsidRPr="00F711B4" w:rsidSect="00A3050A">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C7" w:rsidRDefault="00EA63C7">
      <w:r>
        <w:separator/>
      </w:r>
    </w:p>
  </w:endnote>
  <w:endnote w:type="continuationSeparator" w:id="0">
    <w:p w:rsidR="00EA63C7" w:rsidRDefault="00EA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C7" w:rsidRDefault="00EA63C7">
      <w:r>
        <w:separator/>
      </w:r>
    </w:p>
  </w:footnote>
  <w:footnote w:type="continuationSeparator" w:id="0">
    <w:p w:rsidR="00EA63C7" w:rsidRDefault="00EA6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3E" w:rsidRDefault="0040493E">
    <w:pPr>
      <w:pStyle w:val="Header"/>
    </w:pPr>
    <w:proofErr w:type="spellStart"/>
    <w:r>
      <w:t>Chem</w:t>
    </w:r>
    <w:proofErr w:type="spellEnd"/>
    <w:r>
      <w:t xml:space="preserve"> 51A </w:t>
    </w:r>
    <w:r>
      <w:tab/>
    </w:r>
    <w:r>
      <w:tab/>
      <w:t>Quiz 2</w:t>
    </w:r>
  </w:p>
  <w:p w:rsidR="0040493E" w:rsidRDefault="0040493E">
    <w:pPr>
      <w:pStyle w:val="Header"/>
    </w:pPr>
    <w:r>
      <w:t>SS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F552E"/>
    <w:multiLevelType w:val="hybridMultilevel"/>
    <w:tmpl w:val="0A76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C25A8"/>
    <w:multiLevelType w:val="hybridMultilevel"/>
    <w:tmpl w:val="9B20959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3050A"/>
    <w:rsid w:val="00023E2A"/>
    <w:rsid w:val="00122F7E"/>
    <w:rsid w:val="002536D0"/>
    <w:rsid w:val="003131B2"/>
    <w:rsid w:val="00350B66"/>
    <w:rsid w:val="0040493E"/>
    <w:rsid w:val="004306CD"/>
    <w:rsid w:val="004B1B8C"/>
    <w:rsid w:val="004B3472"/>
    <w:rsid w:val="00541840"/>
    <w:rsid w:val="005951F3"/>
    <w:rsid w:val="00653464"/>
    <w:rsid w:val="007E3647"/>
    <w:rsid w:val="00846BB4"/>
    <w:rsid w:val="00A3050A"/>
    <w:rsid w:val="00A97EEB"/>
    <w:rsid w:val="00B421E7"/>
    <w:rsid w:val="00B828DD"/>
    <w:rsid w:val="00E035F3"/>
    <w:rsid w:val="00E947FD"/>
    <w:rsid w:val="00EA63C7"/>
    <w:rsid w:val="00F711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F693D-AE94-4C0B-82CC-FD1AE598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5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1B8C"/>
    <w:pPr>
      <w:tabs>
        <w:tab w:val="center" w:pos="4320"/>
        <w:tab w:val="right" w:pos="8640"/>
      </w:tabs>
    </w:pPr>
  </w:style>
  <w:style w:type="character" w:customStyle="1" w:styleId="HeaderChar">
    <w:name w:val="Header Char"/>
    <w:basedOn w:val="DefaultParagraphFont"/>
    <w:link w:val="Header"/>
    <w:uiPriority w:val="99"/>
    <w:semiHidden/>
    <w:rsid w:val="004B1B8C"/>
  </w:style>
  <w:style w:type="paragraph" w:styleId="Footer">
    <w:name w:val="footer"/>
    <w:basedOn w:val="Normal"/>
    <w:link w:val="FooterChar"/>
    <w:uiPriority w:val="99"/>
    <w:semiHidden/>
    <w:unhideWhenUsed/>
    <w:rsid w:val="004B1B8C"/>
    <w:pPr>
      <w:tabs>
        <w:tab w:val="center" w:pos="4320"/>
        <w:tab w:val="right" w:pos="8640"/>
      </w:tabs>
    </w:pPr>
  </w:style>
  <w:style w:type="character" w:customStyle="1" w:styleId="FooterChar">
    <w:name w:val="Footer Char"/>
    <w:basedOn w:val="DefaultParagraphFont"/>
    <w:link w:val="Footer"/>
    <w:uiPriority w:val="99"/>
    <w:semiHidden/>
    <w:rsid w:val="004B1B8C"/>
  </w:style>
  <w:style w:type="paragraph" w:styleId="ListParagraph">
    <w:name w:val="List Paragraph"/>
    <w:basedOn w:val="Normal"/>
    <w:rsid w:val="00430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Link</dc:creator>
  <cp:keywords/>
  <cp:lastModifiedBy>Me</cp:lastModifiedBy>
  <cp:revision>2</cp:revision>
  <cp:lastPrinted>2013-07-03T20:44:00Z</cp:lastPrinted>
  <dcterms:created xsi:type="dcterms:W3CDTF">2014-07-25T22:39:00Z</dcterms:created>
  <dcterms:modified xsi:type="dcterms:W3CDTF">2014-07-25T22:39:00Z</dcterms:modified>
</cp:coreProperties>
</file>