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51A46" wp14:editId="6AADD37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4BBB" wp14:editId="32F105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EB45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:rsidR="000A0556" w:rsidRDefault="000A0556" w:rsidP="00D01F1D">
      <w:pPr>
        <w:jc w:val="center"/>
        <w:rPr>
          <w:b/>
          <w:sz w:val="28"/>
        </w:rPr>
      </w:pPr>
    </w:p>
    <w:p w:rsidR="00FE7FE6" w:rsidRDefault="00FE7FE6" w:rsidP="00D01F1D">
      <w:pPr>
        <w:jc w:val="center"/>
        <w:rPr>
          <w:b/>
          <w:sz w:val="28"/>
        </w:rPr>
      </w:pPr>
    </w:p>
    <w:p w:rsidR="007C4EE7" w:rsidRPr="000A0556" w:rsidRDefault="00D01F1D" w:rsidP="00D01F1D">
      <w:pPr>
        <w:jc w:val="center"/>
        <w:rPr>
          <w:b/>
          <w:sz w:val="28"/>
        </w:rPr>
      </w:pPr>
      <w:r w:rsidRPr="000A0556">
        <w:rPr>
          <w:b/>
          <w:sz w:val="28"/>
        </w:rPr>
        <w:t>Atomic Spectra: Flame Test</w:t>
      </w:r>
    </w:p>
    <w:p w:rsidR="00D01F1D" w:rsidRDefault="00D01F1D" w:rsidP="00D01F1D">
      <w:r w:rsidRPr="00D01F1D">
        <w:rPr>
          <w:b/>
        </w:rPr>
        <w:t>Chemical available:</w:t>
      </w:r>
      <w:r>
        <w:t xml:space="preserve"> </w:t>
      </w:r>
      <w:proofErr w:type="spellStart"/>
      <w:r>
        <w:t>LiCl</w:t>
      </w:r>
      <w:proofErr w:type="spellEnd"/>
      <w:r>
        <w:t xml:space="preserve"> (crimson), CuCl</w:t>
      </w:r>
      <w:r>
        <w:rPr>
          <w:vertAlign w:val="subscript"/>
        </w:rPr>
        <w:t xml:space="preserve">2 </w:t>
      </w:r>
      <w:r>
        <w:t xml:space="preserve">(green), </w:t>
      </w:r>
      <w:proofErr w:type="spellStart"/>
      <w:r>
        <w:t>KCl</w:t>
      </w:r>
      <w:proofErr w:type="spellEnd"/>
      <w:r>
        <w:t xml:space="preserve"> (lilac), CaCl</w:t>
      </w:r>
      <w:r>
        <w:rPr>
          <w:vertAlign w:val="subscript"/>
        </w:rPr>
        <w:t xml:space="preserve">2 </w:t>
      </w:r>
      <w:r w:rsidRPr="00D01F1D">
        <w:t>(</w:t>
      </w:r>
      <w:r>
        <w:t xml:space="preserve">red), </w:t>
      </w:r>
      <w:proofErr w:type="spellStart"/>
      <w:r>
        <w:t>NaCl</w:t>
      </w:r>
      <w:proofErr w:type="spellEnd"/>
      <w:r>
        <w:t xml:space="preserve"> (yellow). </w:t>
      </w:r>
    </w:p>
    <w:p w:rsidR="00D01F1D" w:rsidRDefault="00D01F1D" w:rsidP="00D01F1D">
      <w:r>
        <w:tab/>
        <w:t>Small scintillation vials</w:t>
      </w:r>
      <w:r w:rsidR="00587D3D">
        <w:t xml:space="preserve"> and dropper bottles</w:t>
      </w:r>
      <w:r>
        <w:t xml:space="preserve"> of each available in kit.</w:t>
      </w:r>
    </w:p>
    <w:p w:rsidR="00C10847" w:rsidRDefault="00C10847" w:rsidP="00D01F1D"/>
    <w:p w:rsidR="00D01F1D" w:rsidRPr="00D01F1D" w:rsidRDefault="00D01F1D" w:rsidP="00D01F1D">
      <w:pPr>
        <w:rPr>
          <w:b/>
        </w:rPr>
      </w:pPr>
      <w:r w:rsidRPr="00D01F1D">
        <w:rPr>
          <w:b/>
        </w:rPr>
        <w:t xml:space="preserve">Materials for demonstration provided in kit: </w:t>
      </w:r>
    </w:p>
    <w:p w:rsidR="00587D3D" w:rsidRDefault="00587D3D" w:rsidP="00D01F1D">
      <w:pPr>
        <w:ind w:firstLine="720"/>
      </w:pPr>
      <w:r>
        <w:t>Copper loops for flaming (please save and place in other bag for cleaning, do not discard)</w:t>
      </w:r>
    </w:p>
    <w:p w:rsidR="00EB4AE4" w:rsidRDefault="00EB4AE4" w:rsidP="00D01F1D">
      <w:pPr>
        <w:ind w:firstLine="720"/>
      </w:pPr>
      <w:r>
        <w:t>Goggles (for safety)</w:t>
      </w:r>
    </w:p>
    <w:p w:rsidR="00D01F1D" w:rsidRDefault="00D01F1D" w:rsidP="00D01F1D">
      <w:r w:rsidRPr="00D01F1D">
        <w:rPr>
          <w:b/>
        </w:rPr>
        <w:t>Materials used for multiple demos to add in</w:t>
      </w:r>
      <w:r>
        <w:t xml:space="preserve">: </w:t>
      </w:r>
    </w:p>
    <w:p w:rsidR="00D01F1D" w:rsidRDefault="00D01F1D" w:rsidP="00D01F1D">
      <w:pPr>
        <w:ind w:firstLine="720"/>
      </w:pPr>
      <w:proofErr w:type="gramStart"/>
      <w:r>
        <w:t>portable</w:t>
      </w:r>
      <w:proofErr w:type="gramEnd"/>
      <w:r>
        <w:t xml:space="preserve"> </w:t>
      </w:r>
      <w:proofErr w:type="spellStart"/>
      <w:r>
        <w:t>bunsen</w:t>
      </w:r>
      <w:proofErr w:type="spellEnd"/>
      <w:r>
        <w:t xml:space="preserve"> burner</w:t>
      </w:r>
    </w:p>
    <w:p w:rsidR="00C10847" w:rsidRDefault="00C10847" w:rsidP="00D01F1D">
      <w:pPr>
        <w:ind w:firstLine="720"/>
      </w:pPr>
    </w:p>
    <w:p w:rsidR="00C10847" w:rsidRDefault="00C10847" w:rsidP="00D01F1D">
      <w:pPr>
        <w:rPr>
          <w:b/>
        </w:rPr>
      </w:pPr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774A6F" w:rsidRPr="00774A6F">
        <w:t>none</w:t>
      </w:r>
    </w:p>
    <w:p w:rsidR="00D01F1D" w:rsidRPr="00C10847" w:rsidRDefault="00D01F1D" w:rsidP="00D01F1D">
      <w:pPr>
        <w:rPr>
          <w:b/>
        </w:rPr>
      </w:pPr>
      <w:r w:rsidRPr="00C10847">
        <w:rPr>
          <w:b/>
        </w:rPr>
        <w:tab/>
      </w:r>
      <w:bookmarkStart w:id="0" w:name="_GoBack"/>
      <w:bookmarkEnd w:id="0"/>
    </w:p>
    <w:p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:rsidR="00D01F1D" w:rsidRDefault="00D01F1D" w:rsidP="00D01F1D">
      <w:r>
        <w:tab/>
      </w:r>
      <w:r w:rsidR="00587D3D">
        <w:t>Copper loop</w:t>
      </w:r>
      <w:r>
        <w:t xml:space="preserve"> into a solution and place in flame. </w:t>
      </w:r>
    </w:p>
    <w:p w:rsidR="00D01F1D" w:rsidRDefault="00D01F1D" w:rsidP="00D01F1D">
      <w:r>
        <w:tab/>
        <w:t>Repeat as desired</w:t>
      </w:r>
      <w:r w:rsidR="00DF6CCD">
        <w:t xml:space="preserve"> with each chemical</w:t>
      </w:r>
      <w:r>
        <w:t xml:space="preserve">. </w:t>
      </w:r>
    </w:p>
    <w:p w:rsidR="00D01F1D" w:rsidRDefault="00D01F1D" w:rsidP="00D01F1D">
      <w:r>
        <w:tab/>
        <w:t xml:space="preserve"> </w:t>
      </w:r>
    </w:p>
    <w:p w:rsidR="00DF6CCD" w:rsidRDefault="00DF6CCD" w:rsidP="00D01F1D"/>
    <w:p w:rsidR="00DF6CCD" w:rsidRPr="00DF6CCD" w:rsidRDefault="00DF6CCD" w:rsidP="00D01F1D">
      <w:pPr>
        <w:rPr>
          <w:b/>
        </w:rPr>
      </w:pPr>
      <w:r w:rsidRPr="00DF6CCD">
        <w:rPr>
          <w:b/>
        </w:rPr>
        <w:t xml:space="preserve">Waste: </w:t>
      </w:r>
      <w:r w:rsidR="00587D3D">
        <w:t xml:space="preserve">Save everything. Place used copper loops in bag labelled “used” for cleaning. </w:t>
      </w:r>
    </w:p>
    <w:sectPr w:rsidR="00DF6CCD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A0556"/>
    <w:rsid w:val="00587D3D"/>
    <w:rsid w:val="00774A6F"/>
    <w:rsid w:val="007C4EE7"/>
    <w:rsid w:val="00C10847"/>
    <w:rsid w:val="00C81B53"/>
    <w:rsid w:val="00D01F1D"/>
    <w:rsid w:val="00DF6CCD"/>
    <w:rsid w:val="00EB4AE4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Brindley</cp:lastModifiedBy>
  <cp:revision>8</cp:revision>
  <dcterms:created xsi:type="dcterms:W3CDTF">2014-05-29T20:55:00Z</dcterms:created>
  <dcterms:modified xsi:type="dcterms:W3CDTF">2015-01-13T16:42:00Z</dcterms:modified>
</cp:coreProperties>
</file>