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2C6" w:rsidRPr="00426532" w:rsidRDefault="006B52C6">
      <w:pPr>
        <w:rPr>
          <w:b/>
        </w:rPr>
      </w:pPr>
      <w:r w:rsidRPr="00426532">
        <w:rPr>
          <w:b/>
        </w:rPr>
        <w:t xml:space="preserve">Points to Ponder </w:t>
      </w:r>
      <w:r w:rsidR="00426532" w:rsidRPr="00426532">
        <w:rPr>
          <w:b/>
        </w:rPr>
        <w:t>on Reynolds’ “Discourse III,”</w:t>
      </w:r>
      <w:r w:rsidRPr="00426532">
        <w:rPr>
          <w:b/>
        </w:rPr>
        <w:t xml:space="preserve"> Blake’s </w:t>
      </w:r>
      <w:r w:rsidR="00426532" w:rsidRPr="00426532">
        <w:rPr>
          <w:b/>
        </w:rPr>
        <w:t>annotations to the “</w:t>
      </w:r>
      <w:r w:rsidR="00790682">
        <w:rPr>
          <w:b/>
        </w:rPr>
        <w:t>Discourse,” and Blake’s poetry</w:t>
      </w:r>
    </w:p>
    <w:p w:rsidR="006B52C6" w:rsidRDefault="006B52C6"/>
    <w:p w:rsidR="006B52C6" w:rsidRDefault="00CB4D50">
      <w:r>
        <w:t>In 1769 artists convinced</w:t>
      </w:r>
      <w:r w:rsidR="006B52C6">
        <w:t xml:space="preserve"> King</w:t>
      </w:r>
      <w:r>
        <w:t xml:space="preserve"> George III</w:t>
      </w:r>
      <w:r w:rsidR="006B52C6">
        <w:t xml:space="preserve"> to esta</w:t>
      </w:r>
      <w:r>
        <w:t>blish a Royal Academy of Arts—a national</w:t>
      </w:r>
      <w:r w:rsidR="006B52C6">
        <w:t xml:space="preserve"> institution for training artists and exhibiting</w:t>
      </w:r>
      <w:r>
        <w:t xml:space="preserve"> their work.  Reynolds was the</w:t>
      </w:r>
      <w:r w:rsidR="006B52C6">
        <w:t xml:space="preserve"> first President</w:t>
      </w:r>
      <w:r>
        <w:t xml:space="preserve"> of this Academy</w:t>
      </w:r>
      <w:r w:rsidR="006B52C6">
        <w:t>, and gave a discourse, or lecture, each year at the annual prize-giving ceremony.</w:t>
      </w:r>
    </w:p>
    <w:p w:rsidR="006B52C6" w:rsidRDefault="006B52C6"/>
    <w:p w:rsidR="00DD0AAD" w:rsidRDefault="00DD0AAD" w:rsidP="00DD0AAD">
      <w:r>
        <w:t>--</w:t>
      </w:r>
      <w:r w:rsidR="006B52C6">
        <w:t xml:space="preserve">What is Reynolds’ attitude toward “nature”?  Is it the task of the artist to copy </w:t>
      </w:r>
      <w:proofErr w:type="gramStart"/>
      <w:r w:rsidR="006B52C6">
        <w:t>it</w:t>
      </w:r>
      <w:proofErr w:type="gramEnd"/>
      <w:r w:rsidR="006B52C6">
        <w:t xml:space="preserve"> </w:t>
      </w:r>
    </w:p>
    <w:p w:rsidR="006B52C6" w:rsidRDefault="00DD0AAD" w:rsidP="00DD0AAD">
      <w:r>
        <w:t xml:space="preserve">   </w:t>
      </w:r>
      <w:proofErr w:type="gramStart"/>
      <w:r w:rsidR="006B52C6">
        <w:t>faithfully</w:t>
      </w:r>
      <w:proofErr w:type="gramEnd"/>
      <w:r w:rsidR="006B52C6">
        <w:t>?</w:t>
      </w:r>
    </w:p>
    <w:p w:rsidR="00DD0AAD" w:rsidRDefault="00DD0AAD">
      <w:r>
        <w:t>--</w:t>
      </w:r>
      <w:r w:rsidR="006B52C6">
        <w:t xml:space="preserve">Do you see any indications that Reynolds hopes to raise the social status </w:t>
      </w:r>
      <w:proofErr w:type="gramStart"/>
      <w:r w:rsidR="006B52C6">
        <w:t>of</w:t>
      </w:r>
      <w:proofErr w:type="gramEnd"/>
      <w:r w:rsidR="006B52C6">
        <w:t xml:space="preserve"> </w:t>
      </w:r>
    </w:p>
    <w:p w:rsidR="006B52C6" w:rsidRDefault="00DD0AAD">
      <w:r>
        <w:t xml:space="preserve">   </w:t>
      </w:r>
      <w:proofErr w:type="gramStart"/>
      <w:r w:rsidR="006B52C6">
        <w:t>painters</w:t>
      </w:r>
      <w:proofErr w:type="gramEnd"/>
      <w:r w:rsidR="006B52C6">
        <w:t>?</w:t>
      </w:r>
    </w:p>
    <w:p w:rsidR="006B52C6" w:rsidRDefault="00DD0AAD">
      <w:r>
        <w:t>--</w:t>
      </w:r>
      <w:r w:rsidR="006B52C6">
        <w:t>Is there a historic period or style of art that he would have his students emulate?</w:t>
      </w:r>
    </w:p>
    <w:p w:rsidR="00426532" w:rsidRDefault="00DD0AAD">
      <w:r>
        <w:t>--</w:t>
      </w:r>
      <w:r w:rsidR="006B52C6">
        <w:t xml:space="preserve">What kind or </w:t>
      </w:r>
      <w:proofErr w:type="gramStart"/>
      <w:r w:rsidR="006B52C6">
        <w:t>genre of paint</w:t>
      </w:r>
      <w:r w:rsidR="00426532">
        <w:t>ing does Reynolds admire</w:t>
      </w:r>
      <w:proofErr w:type="gramEnd"/>
      <w:r w:rsidR="00426532">
        <w:t xml:space="preserve"> most?  Why?</w:t>
      </w:r>
    </w:p>
    <w:p w:rsidR="00426532" w:rsidRDefault="00DD0AAD">
      <w:r>
        <w:t>--</w:t>
      </w:r>
      <w:r w:rsidR="00426532">
        <w:t>How do Reynolds and Blake differ in their account of genius?</w:t>
      </w:r>
    </w:p>
    <w:p w:rsidR="00426532" w:rsidRDefault="00DD0AAD">
      <w:r>
        <w:t>--</w:t>
      </w:r>
      <w:r w:rsidR="00426532">
        <w:t>What seems to be Blake’s attitude toward institutions?</w:t>
      </w:r>
    </w:p>
    <w:p w:rsidR="00DD0AAD" w:rsidRDefault="00DD0AAD">
      <w:r>
        <w:t>--</w:t>
      </w:r>
      <w:r w:rsidR="00426532">
        <w:t>What is the status of the individual person or the particular detail in Reynolds</w:t>
      </w:r>
      <w:r w:rsidR="00CB4D50">
        <w:t>’ essay</w:t>
      </w:r>
      <w:r w:rsidR="00426532">
        <w:t>?  In Blake</w:t>
      </w:r>
      <w:r w:rsidR="00CB4D50">
        <w:t>’s writings</w:t>
      </w:r>
      <w:r w:rsidR="00426532">
        <w:t>?</w:t>
      </w:r>
    </w:p>
    <w:p w:rsidR="00DD0AAD" w:rsidRDefault="00DD0AAD"/>
    <w:p w:rsidR="00DD0AAD" w:rsidRDefault="00DD0AAD">
      <w:r w:rsidRPr="00DD0AAD">
        <w:rPr>
          <w:noProof/>
        </w:rPr>
        <w:drawing>
          <wp:inline distT="0" distB="0" distL="0" distR="0">
            <wp:extent cx="4851400" cy="4084350"/>
            <wp:effectExtent l="2540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40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AD" w:rsidRDefault="00DD0AAD"/>
    <w:p w:rsidR="00DD0AAD" w:rsidRDefault="00DD0AAD">
      <w:r>
        <w:t xml:space="preserve">Frontispiece of Blake’s copy of Reynolds’ </w:t>
      </w:r>
      <w:r w:rsidRPr="00DD0AAD">
        <w:rPr>
          <w:i/>
        </w:rPr>
        <w:t>Works</w:t>
      </w:r>
    </w:p>
    <w:p w:rsidR="006B52C6" w:rsidRDefault="006B52C6"/>
    <w:sectPr w:rsidR="006B52C6" w:rsidSect="006B52C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B52C6"/>
    <w:rsid w:val="00246AE2"/>
    <w:rsid w:val="00267CC7"/>
    <w:rsid w:val="00354A0A"/>
    <w:rsid w:val="00426532"/>
    <w:rsid w:val="00611762"/>
    <w:rsid w:val="006B52C6"/>
    <w:rsid w:val="00790682"/>
    <w:rsid w:val="00CB4D50"/>
    <w:rsid w:val="00DD0AAD"/>
  </w:rsids>
  <m:mathPr>
    <m:mathFont m:val="Calibri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18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67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67C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161</Words>
  <Characters>825</Characters>
  <Application>Microsoft Macintosh Word</Application>
  <DocSecurity>0</DocSecurity>
  <Lines>16</Lines>
  <Paragraphs>2</Paragraphs>
  <ScaleCrop>false</ScaleCrop>
  <LinksUpToDate>false</LinksUpToDate>
  <CharactersWithSpaces>1132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Henderson</dc:creator>
  <cp:keywords/>
  <cp:lastModifiedBy>Andrea Henderson</cp:lastModifiedBy>
  <cp:revision>4</cp:revision>
  <dcterms:created xsi:type="dcterms:W3CDTF">2019-09-22T23:46:00Z</dcterms:created>
  <dcterms:modified xsi:type="dcterms:W3CDTF">2020-01-08T17:33:00Z</dcterms:modified>
</cp:coreProperties>
</file>